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7777777" w:rsidR="009A2C42" w:rsidRDefault="009A2C42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7DB4BEF7" w:rsidR="00FB6394" w:rsidRPr="00765BCA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</w:t>
            </w:r>
            <w:r w:rsidR="005F0CDE">
              <w:rPr>
                <w:rFonts w:ascii="Arial Narrow" w:hAnsi="Arial Narrow"/>
                <w:b/>
                <w:bCs/>
                <w:sz w:val="24"/>
                <w:szCs w:val="24"/>
              </w:rPr>
              <w:t>буксировочные ремни</w:t>
            </w:r>
          </w:p>
          <w:p w14:paraId="2C43570D" w14:textId="5EB1FE8E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3E666D99" w:rsidR="005C3F8E" w:rsidRPr="000F3EAE" w:rsidRDefault="003B38A8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30</w:t>
            </w:r>
            <w:r w:rsidR="00F6525D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04</w:t>
            </w:r>
            <w:r w:rsidR="00F6525D">
              <w:rPr>
                <w:rFonts w:ascii="Arial Narrow" w:hAnsi="Arial Narrow"/>
                <w:b/>
                <w:bCs/>
                <w:sz w:val="24"/>
                <w:szCs w:val="24"/>
              </w:rPr>
              <w:t>.202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51BC0536" w:rsidR="00FB7B61" w:rsidRDefault="00436549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6549">
              <w:rPr>
                <w:rFonts w:ascii="Arial Narrow" w:hAnsi="Arial Narrow"/>
                <w:b/>
                <w:bCs/>
                <w:sz w:val="24"/>
                <w:szCs w:val="24"/>
              </w:rPr>
              <w:t>Буксировочные ремни с крюками</w:t>
            </w:r>
            <w:r w:rsidR="006E7B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(лента в 1 слой)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5F0CDE" w14:paraId="30FE0E28" w14:textId="77777777" w:rsidTr="005F0CDE">
        <w:tc>
          <w:tcPr>
            <w:tcW w:w="2690" w:type="dxa"/>
            <w:shd w:val="clear" w:color="auto" w:fill="DEEAF6" w:themeFill="accent5" w:themeFillTint="33"/>
            <w:vAlign w:val="center"/>
          </w:tcPr>
          <w:p w14:paraId="587AA7F2" w14:textId="62D0E2E0" w:rsidR="005F0CDE" w:rsidRPr="005F0CDE" w:rsidRDefault="005F0CDE" w:rsidP="005F0CD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Ширина ленты, мм</w:t>
            </w:r>
          </w:p>
        </w:tc>
        <w:tc>
          <w:tcPr>
            <w:tcW w:w="2690" w:type="dxa"/>
            <w:shd w:val="clear" w:color="auto" w:fill="EDEDED" w:themeFill="accent3" w:themeFillTint="33"/>
            <w:vAlign w:val="center"/>
          </w:tcPr>
          <w:p w14:paraId="7489C84D" w14:textId="4EBFC653" w:rsidR="005F0CDE" w:rsidRPr="005F0CDE" w:rsidRDefault="005F0CDE" w:rsidP="005F0CD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Рабочая/максимальная нагрузка, т.</w:t>
            </w:r>
          </w:p>
        </w:tc>
        <w:tc>
          <w:tcPr>
            <w:tcW w:w="2691" w:type="dxa"/>
            <w:shd w:val="clear" w:color="auto" w:fill="C5E0B3" w:themeFill="accent6" w:themeFillTint="66"/>
            <w:vAlign w:val="center"/>
          </w:tcPr>
          <w:p w14:paraId="64D6268F" w14:textId="314457B4" w:rsidR="005F0CDE" w:rsidRPr="005F0CDE" w:rsidRDefault="005F0CDE" w:rsidP="005F0CD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Длина ремня</w:t>
            </w:r>
            <w:r w:rsidR="003B38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</w:t>
            </w: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5м /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2691" w:type="dxa"/>
            <w:shd w:val="clear" w:color="auto" w:fill="C5E0B3" w:themeFill="accent6" w:themeFillTint="66"/>
            <w:vAlign w:val="center"/>
          </w:tcPr>
          <w:p w14:paraId="06922E12" w14:textId="56E41550" w:rsidR="005F0CDE" w:rsidRPr="005F0CDE" w:rsidRDefault="005F0CDE" w:rsidP="005F0CD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Доп. метр, руб.</w:t>
            </w:r>
          </w:p>
        </w:tc>
      </w:tr>
      <w:tr w:rsidR="005F0CDE" w14:paraId="12007B05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1D71CF0D" w14:textId="6CFE6E86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3220FA3E" w14:textId="5A4B0743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3,5/4,5</w:t>
            </w:r>
          </w:p>
        </w:tc>
        <w:tc>
          <w:tcPr>
            <w:tcW w:w="2691" w:type="dxa"/>
            <w:vAlign w:val="center"/>
          </w:tcPr>
          <w:p w14:paraId="362CF22B" w14:textId="6E91F1EA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612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  <w:vAlign w:val="center"/>
          </w:tcPr>
          <w:p w14:paraId="755326B2" w14:textId="300817D7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5F0CDE" w14:paraId="5A5A19B5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377C2823" w14:textId="44CBDF9C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311C9ED5" w14:textId="40611ED9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6,0/7,5</w:t>
            </w:r>
          </w:p>
        </w:tc>
        <w:tc>
          <w:tcPr>
            <w:tcW w:w="2691" w:type="dxa"/>
            <w:vAlign w:val="center"/>
          </w:tcPr>
          <w:p w14:paraId="32061C3C" w14:textId="61B500CB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908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  <w:vAlign w:val="center"/>
          </w:tcPr>
          <w:p w14:paraId="2F75EEE2" w14:textId="111184A1" w:rsidR="005F0CDE" w:rsidRPr="005F0CDE" w:rsidRDefault="003B38A8" w:rsidP="003B38A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5F0CDE" w14:paraId="4B88E861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4D992B24" w14:textId="709D23B0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0818DD9F" w14:textId="598D2C35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7,0/9,0</w:t>
            </w:r>
          </w:p>
        </w:tc>
        <w:tc>
          <w:tcPr>
            <w:tcW w:w="2691" w:type="dxa"/>
            <w:vAlign w:val="center"/>
          </w:tcPr>
          <w:p w14:paraId="3CFAD290" w14:textId="0B134B6C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1102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  <w:vAlign w:val="center"/>
          </w:tcPr>
          <w:p w14:paraId="7D6CA1D2" w14:textId="0FDB4E6F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5F0CDE" w14:paraId="3B2EE5E6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5E47AB13" w14:textId="181DD37E" w:rsidR="005F0CDE" w:rsidRPr="005F0CDE" w:rsidRDefault="00F6525D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75(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90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7E7AEFEF" w14:textId="5565FC2D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1</w:t>
            </w:r>
            <w:r w:rsidR="00F6525D">
              <w:rPr>
                <w:rFonts w:ascii="Arial Narrow" w:hAnsi="Arial Narrow"/>
                <w:sz w:val="16"/>
                <w:szCs w:val="16"/>
              </w:rPr>
              <w:t>0</w:t>
            </w:r>
            <w:r w:rsidRPr="005F0CDE">
              <w:rPr>
                <w:rFonts w:ascii="Arial Narrow" w:hAnsi="Arial Narrow"/>
                <w:sz w:val="16"/>
                <w:szCs w:val="16"/>
              </w:rPr>
              <w:t>,</w:t>
            </w:r>
            <w:r w:rsidR="00F6525D">
              <w:rPr>
                <w:rFonts w:ascii="Arial Narrow" w:hAnsi="Arial Narrow"/>
                <w:sz w:val="16"/>
                <w:szCs w:val="16"/>
              </w:rPr>
              <w:t>5</w:t>
            </w:r>
            <w:r w:rsidRPr="005F0CDE">
              <w:rPr>
                <w:rFonts w:ascii="Arial Narrow" w:hAnsi="Arial Narrow"/>
                <w:sz w:val="16"/>
                <w:szCs w:val="16"/>
              </w:rPr>
              <w:t>/13,5</w:t>
            </w:r>
          </w:p>
        </w:tc>
        <w:tc>
          <w:tcPr>
            <w:tcW w:w="2691" w:type="dxa"/>
            <w:vAlign w:val="center"/>
          </w:tcPr>
          <w:p w14:paraId="4D53A394" w14:textId="512A3FBB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1558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  <w:vAlign w:val="center"/>
          </w:tcPr>
          <w:p w14:paraId="1CB73311" w14:textId="75841588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94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5F0CDE" w14:paraId="5CA45D8A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1136706A" w14:textId="2424FEE1" w:rsidR="005F0CDE" w:rsidRPr="005F0CDE" w:rsidRDefault="00F6525D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100(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120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70834D66" w14:textId="38341C57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1</w:t>
            </w:r>
            <w:r w:rsidR="00F6525D">
              <w:rPr>
                <w:rFonts w:ascii="Arial Narrow" w:hAnsi="Arial Narrow"/>
                <w:sz w:val="16"/>
                <w:szCs w:val="16"/>
              </w:rPr>
              <w:t>4</w:t>
            </w:r>
            <w:r w:rsidRPr="005F0CDE">
              <w:rPr>
                <w:rFonts w:ascii="Arial Narrow" w:hAnsi="Arial Narrow"/>
                <w:sz w:val="16"/>
                <w:szCs w:val="16"/>
              </w:rPr>
              <w:t>,0/18,0</w:t>
            </w:r>
          </w:p>
        </w:tc>
        <w:tc>
          <w:tcPr>
            <w:tcW w:w="2691" w:type="dxa"/>
            <w:vAlign w:val="center"/>
          </w:tcPr>
          <w:p w14:paraId="783D396A" w14:textId="0E24E99F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2470</w:t>
            </w:r>
            <w:r w:rsidR="00E613CA">
              <w:rPr>
                <w:rFonts w:ascii="Arial Narrow" w:hAnsi="Arial Narrow"/>
                <w:sz w:val="16"/>
                <w:szCs w:val="16"/>
              </w:rPr>
              <w:t>.0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691" w:type="dxa"/>
            <w:vAlign w:val="center"/>
          </w:tcPr>
          <w:p w14:paraId="5FD07EFB" w14:textId="7B4B6FA5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130</w:t>
            </w:r>
            <w:r w:rsidR="00EF555F">
              <w:rPr>
                <w:rFonts w:ascii="Arial Narrow" w:hAnsi="Arial Narrow"/>
                <w:sz w:val="16"/>
                <w:szCs w:val="16"/>
              </w:rPr>
              <w:t>.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</w:tr>
      <w:tr w:rsidR="005F0CDE" w14:paraId="1451D1FE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01861CEE" w14:textId="3DEBE837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125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11108D16" w14:textId="5ADED6AC" w:rsidR="005F0CDE" w:rsidRPr="005F0CDE" w:rsidRDefault="00F6525D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/22,5</w:t>
            </w:r>
          </w:p>
        </w:tc>
        <w:tc>
          <w:tcPr>
            <w:tcW w:w="2691" w:type="dxa"/>
            <w:vAlign w:val="center"/>
          </w:tcPr>
          <w:p w14:paraId="4301486E" w14:textId="273D098C" w:rsidR="005F0CDE" w:rsidRPr="005F0CDE" w:rsidRDefault="00BC6A52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2708</w:t>
            </w:r>
            <w:r w:rsidR="00E613CA">
              <w:rPr>
                <w:rFonts w:ascii="Arial Narrow" w:hAnsi="Arial Narrow"/>
                <w:sz w:val="16"/>
                <w:szCs w:val="16"/>
              </w:rPr>
              <w:t>.0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691" w:type="dxa"/>
            <w:vAlign w:val="center"/>
          </w:tcPr>
          <w:p w14:paraId="23447539" w14:textId="2CB7FF9D" w:rsidR="005F0CDE" w:rsidRPr="005F0CDE" w:rsidRDefault="005F0CDE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1</w:t>
            </w:r>
            <w:r w:rsidR="003B38A8">
              <w:rPr>
                <w:rFonts w:ascii="Arial Narrow" w:hAnsi="Arial Narrow"/>
                <w:sz w:val="16"/>
                <w:szCs w:val="16"/>
              </w:rPr>
              <w:t>64</w:t>
            </w:r>
            <w:r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5F0CDE" w14:paraId="12A61109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21F1BF4A" w14:textId="1E0B603B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125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52442E55" w14:textId="3CACD29E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2</w:t>
            </w:r>
            <w:r w:rsidR="00F6525D">
              <w:rPr>
                <w:rFonts w:ascii="Arial Narrow" w:hAnsi="Arial Narrow"/>
                <w:sz w:val="16"/>
                <w:szCs w:val="16"/>
              </w:rPr>
              <w:t>1</w:t>
            </w:r>
            <w:r w:rsidRPr="005F0CDE">
              <w:rPr>
                <w:rFonts w:ascii="Arial Narrow" w:hAnsi="Arial Narrow"/>
                <w:sz w:val="16"/>
                <w:szCs w:val="16"/>
              </w:rPr>
              <w:t>,0/27,0</w:t>
            </w:r>
          </w:p>
        </w:tc>
        <w:tc>
          <w:tcPr>
            <w:tcW w:w="2691" w:type="dxa"/>
            <w:vAlign w:val="center"/>
          </w:tcPr>
          <w:p w14:paraId="1CB2526A" w14:textId="2490486B" w:rsidR="005F0CDE" w:rsidRPr="005F0CDE" w:rsidRDefault="00BC6A52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4266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  <w:vAlign w:val="center"/>
          </w:tcPr>
          <w:p w14:paraId="001076B1" w14:textId="58BC4B61" w:rsidR="005F0CDE" w:rsidRPr="005F0CDE" w:rsidRDefault="003B38A8" w:rsidP="005F0CD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198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5F0CDE" w14:paraId="4FFDB762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07E84A9C" w14:textId="48628B92" w:rsidR="005F0CDE" w:rsidRPr="005F0CDE" w:rsidRDefault="00F6525D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175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7582F69D" w14:textId="666B1880" w:rsidR="005F0CDE" w:rsidRPr="005F0CDE" w:rsidRDefault="00F6525D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,0/36,0</w:t>
            </w:r>
          </w:p>
        </w:tc>
        <w:tc>
          <w:tcPr>
            <w:tcW w:w="5382" w:type="dxa"/>
            <w:gridSpan w:val="2"/>
            <w:vMerge w:val="restart"/>
            <w:vAlign w:val="center"/>
          </w:tcPr>
          <w:p w14:paraId="5EF3F4A8" w14:textId="4F961BE3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По запросу</w:t>
            </w:r>
          </w:p>
        </w:tc>
      </w:tr>
      <w:tr w:rsidR="005F0CDE" w14:paraId="31F68ED5" w14:textId="77777777" w:rsidTr="005F0CDE">
        <w:tc>
          <w:tcPr>
            <w:tcW w:w="2690" w:type="dxa"/>
            <w:shd w:val="clear" w:color="auto" w:fill="DEEAF6" w:themeFill="accent5" w:themeFillTint="33"/>
          </w:tcPr>
          <w:p w14:paraId="53710916" w14:textId="6EB04CD0" w:rsidR="005F0CDE" w:rsidRPr="005F0CDE" w:rsidRDefault="005F0CDE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0CDE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32766CB5" w14:textId="4F53A92B" w:rsidR="005F0CDE" w:rsidRPr="005F0CDE" w:rsidRDefault="00F6525D" w:rsidP="005F0C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</w:t>
            </w:r>
            <w:r w:rsidR="005F0CDE" w:rsidRPr="005F0CDE">
              <w:rPr>
                <w:rFonts w:ascii="Arial Narrow" w:hAnsi="Arial Narrow"/>
                <w:sz w:val="16"/>
                <w:szCs w:val="16"/>
              </w:rPr>
              <w:t>,0/45,0</w:t>
            </w:r>
          </w:p>
        </w:tc>
        <w:tc>
          <w:tcPr>
            <w:tcW w:w="5382" w:type="dxa"/>
            <w:gridSpan w:val="2"/>
            <w:vMerge/>
          </w:tcPr>
          <w:p w14:paraId="04790662" w14:textId="77777777" w:rsidR="005F0CDE" w:rsidRPr="005F0CDE" w:rsidRDefault="005F0CDE" w:rsidP="005F0CD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9F9A010" w14:textId="77777777" w:rsidR="00436549" w:rsidRPr="005C3F8E" w:rsidRDefault="00436549" w:rsidP="00436549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436549" w14:paraId="06BD5217" w14:textId="77777777" w:rsidTr="00AC7CC5">
        <w:tc>
          <w:tcPr>
            <w:tcW w:w="10762" w:type="dxa"/>
            <w:shd w:val="clear" w:color="auto" w:fill="FFD966" w:themeFill="accent4" w:themeFillTint="99"/>
          </w:tcPr>
          <w:p w14:paraId="587E778D" w14:textId="030B21EA" w:rsidR="00436549" w:rsidRDefault="006E7BA2" w:rsidP="006E7BA2">
            <w:pPr>
              <w:tabs>
                <w:tab w:val="center" w:pos="5273"/>
                <w:tab w:val="left" w:pos="749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ab/>
            </w:r>
            <w:r w:rsidR="00436549" w:rsidRPr="0043654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Буксировочные ремни </w:t>
            </w:r>
            <w:r w:rsidR="00436549">
              <w:rPr>
                <w:rFonts w:ascii="Arial Narrow" w:hAnsi="Arial Narrow"/>
                <w:b/>
                <w:bCs/>
                <w:sz w:val="24"/>
                <w:szCs w:val="24"/>
              </w:rPr>
              <w:t>без</w:t>
            </w:r>
            <w:r w:rsidR="00436549" w:rsidRPr="0043654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крюк</w:t>
            </w:r>
            <w:r w:rsidR="00436549">
              <w:rPr>
                <w:rFonts w:ascii="Arial Narrow" w:hAnsi="Arial Narrow"/>
                <w:b/>
                <w:bCs/>
                <w:sz w:val="24"/>
                <w:szCs w:val="24"/>
              </w:rPr>
              <w:t>о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в (лента в 1 слой)</w:t>
            </w:r>
          </w:p>
        </w:tc>
      </w:tr>
    </w:tbl>
    <w:p w14:paraId="2802E51E" w14:textId="77777777" w:rsidR="00436549" w:rsidRPr="00FB7B61" w:rsidRDefault="00436549" w:rsidP="00436549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436549" w14:paraId="36DDE972" w14:textId="77777777" w:rsidTr="00AC7CC5">
        <w:tc>
          <w:tcPr>
            <w:tcW w:w="2690" w:type="dxa"/>
            <w:shd w:val="clear" w:color="auto" w:fill="DEEAF6" w:themeFill="accent5" w:themeFillTint="33"/>
            <w:vAlign w:val="center"/>
          </w:tcPr>
          <w:p w14:paraId="121C828C" w14:textId="77777777" w:rsidR="00436549" w:rsidRPr="005F0CDE" w:rsidRDefault="00436549" w:rsidP="00AC7CC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Ширина ленты, мм</w:t>
            </w:r>
          </w:p>
        </w:tc>
        <w:tc>
          <w:tcPr>
            <w:tcW w:w="2690" w:type="dxa"/>
            <w:shd w:val="clear" w:color="auto" w:fill="EDEDED" w:themeFill="accent3" w:themeFillTint="33"/>
            <w:vAlign w:val="center"/>
          </w:tcPr>
          <w:p w14:paraId="6AC8F5BF" w14:textId="77777777" w:rsidR="00436549" w:rsidRPr="005F0CDE" w:rsidRDefault="00436549" w:rsidP="00AC7CC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Рабочая/максимальная нагрузка, т.</w:t>
            </w:r>
          </w:p>
        </w:tc>
        <w:tc>
          <w:tcPr>
            <w:tcW w:w="2691" w:type="dxa"/>
            <w:shd w:val="clear" w:color="auto" w:fill="C5E0B3" w:themeFill="accent6" w:themeFillTint="66"/>
            <w:vAlign w:val="center"/>
          </w:tcPr>
          <w:p w14:paraId="3A8885C4" w14:textId="77777777" w:rsidR="00436549" w:rsidRPr="005F0CDE" w:rsidRDefault="00436549" w:rsidP="00AC7CC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Длина ремня 5м /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2691" w:type="dxa"/>
            <w:shd w:val="clear" w:color="auto" w:fill="C5E0B3" w:themeFill="accent6" w:themeFillTint="66"/>
            <w:vAlign w:val="center"/>
          </w:tcPr>
          <w:p w14:paraId="228080E7" w14:textId="77777777" w:rsidR="00436549" w:rsidRPr="005F0CDE" w:rsidRDefault="00436549" w:rsidP="00AC7CC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Доп. метр, руб.</w:t>
            </w:r>
          </w:p>
        </w:tc>
      </w:tr>
      <w:tr w:rsidR="00436549" w14:paraId="2AE9B442" w14:textId="77777777" w:rsidTr="00BF03E0">
        <w:tc>
          <w:tcPr>
            <w:tcW w:w="2690" w:type="dxa"/>
            <w:shd w:val="clear" w:color="auto" w:fill="DEEAF6" w:themeFill="accent5" w:themeFillTint="33"/>
          </w:tcPr>
          <w:p w14:paraId="7A5197D9" w14:textId="5DEFC68A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273B4D14" w14:textId="52A08B8D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3,5/4,5</w:t>
            </w:r>
          </w:p>
        </w:tc>
        <w:tc>
          <w:tcPr>
            <w:tcW w:w="2691" w:type="dxa"/>
          </w:tcPr>
          <w:p w14:paraId="2908CBD0" w14:textId="430B83C2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</w:tcPr>
          <w:p w14:paraId="517FB258" w14:textId="43808B2E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436549" w14:paraId="2FDB0115" w14:textId="77777777" w:rsidTr="00BF03E0">
        <w:tc>
          <w:tcPr>
            <w:tcW w:w="2690" w:type="dxa"/>
            <w:shd w:val="clear" w:color="auto" w:fill="DEEAF6" w:themeFill="accent5" w:themeFillTint="33"/>
          </w:tcPr>
          <w:p w14:paraId="62B51D18" w14:textId="6D8F4BEF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592A08BE" w14:textId="2D60F820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6,0/7,5</w:t>
            </w:r>
          </w:p>
        </w:tc>
        <w:tc>
          <w:tcPr>
            <w:tcW w:w="2691" w:type="dxa"/>
          </w:tcPr>
          <w:p w14:paraId="3C9E57DC" w14:textId="1305CE19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448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</w:tcPr>
          <w:p w14:paraId="219D6FE9" w14:textId="2FBC6FD2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436549" w14:paraId="4FD4718E" w14:textId="77777777" w:rsidTr="00BF03E0">
        <w:tc>
          <w:tcPr>
            <w:tcW w:w="2690" w:type="dxa"/>
            <w:shd w:val="clear" w:color="auto" w:fill="DEEAF6" w:themeFill="accent5" w:themeFillTint="33"/>
          </w:tcPr>
          <w:p w14:paraId="7FC54862" w14:textId="7B451333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4E76DBED" w14:textId="23FE9672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7,0/9,0</w:t>
            </w:r>
          </w:p>
        </w:tc>
        <w:tc>
          <w:tcPr>
            <w:tcW w:w="2691" w:type="dxa"/>
          </w:tcPr>
          <w:p w14:paraId="40DFE48C" w14:textId="0E706B26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462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</w:tcPr>
          <w:p w14:paraId="684F9357" w14:textId="54C2FD81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436549" w14:paraId="579105B4" w14:textId="77777777" w:rsidTr="00BF03E0">
        <w:tc>
          <w:tcPr>
            <w:tcW w:w="2690" w:type="dxa"/>
            <w:shd w:val="clear" w:color="auto" w:fill="DEEAF6" w:themeFill="accent5" w:themeFillTint="33"/>
          </w:tcPr>
          <w:p w14:paraId="24154594" w14:textId="38C21F0E" w:rsidR="00436549" w:rsidRPr="00436549" w:rsidRDefault="00F6525D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75(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90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5F1B154E" w14:textId="7FD297A2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1</w:t>
            </w:r>
            <w:r w:rsidR="00F6525D">
              <w:rPr>
                <w:rFonts w:ascii="Arial Narrow" w:hAnsi="Arial Narrow"/>
                <w:sz w:val="16"/>
                <w:szCs w:val="16"/>
              </w:rPr>
              <w:t>0</w:t>
            </w:r>
            <w:r w:rsidRPr="00436549">
              <w:rPr>
                <w:rFonts w:ascii="Arial Narrow" w:hAnsi="Arial Narrow"/>
                <w:sz w:val="16"/>
                <w:szCs w:val="16"/>
              </w:rPr>
              <w:t>,</w:t>
            </w:r>
            <w:r w:rsidR="00F6525D">
              <w:rPr>
                <w:rFonts w:ascii="Arial Narrow" w:hAnsi="Arial Narrow"/>
                <w:sz w:val="16"/>
                <w:szCs w:val="16"/>
              </w:rPr>
              <w:t>5</w:t>
            </w:r>
            <w:r w:rsidRPr="00436549">
              <w:rPr>
                <w:rFonts w:ascii="Arial Narrow" w:hAnsi="Arial Narrow"/>
                <w:sz w:val="16"/>
                <w:szCs w:val="16"/>
              </w:rPr>
              <w:t>/13,5</w:t>
            </w:r>
          </w:p>
        </w:tc>
        <w:tc>
          <w:tcPr>
            <w:tcW w:w="2691" w:type="dxa"/>
          </w:tcPr>
          <w:p w14:paraId="2D0D49AC" w14:textId="5E529CA2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658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</w:tcPr>
          <w:p w14:paraId="71D01A62" w14:textId="498B8B9C" w:rsidR="00436549" w:rsidRPr="00436549" w:rsidRDefault="003B38A8" w:rsidP="003B38A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94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436549" w14:paraId="1A533A74" w14:textId="77777777" w:rsidTr="00BF03E0">
        <w:tc>
          <w:tcPr>
            <w:tcW w:w="2690" w:type="dxa"/>
            <w:shd w:val="clear" w:color="auto" w:fill="DEEAF6" w:themeFill="accent5" w:themeFillTint="33"/>
          </w:tcPr>
          <w:p w14:paraId="7194BE01" w14:textId="76617F93" w:rsidR="00436549" w:rsidRPr="00436549" w:rsidRDefault="00F6525D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100(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120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724A109D" w14:textId="7F9B1D62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1</w:t>
            </w:r>
            <w:r w:rsidR="00F6525D">
              <w:rPr>
                <w:rFonts w:ascii="Arial Narrow" w:hAnsi="Arial Narrow"/>
                <w:sz w:val="16"/>
                <w:szCs w:val="16"/>
              </w:rPr>
              <w:t>4</w:t>
            </w:r>
            <w:r w:rsidRPr="00436549">
              <w:rPr>
                <w:rFonts w:ascii="Arial Narrow" w:hAnsi="Arial Narrow"/>
                <w:sz w:val="16"/>
                <w:szCs w:val="16"/>
              </w:rPr>
              <w:t>,0/18,0</w:t>
            </w:r>
          </w:p>
        </w:tc>
        <w:tc>
          <w:tcPr>
            <w:tcW w:w="2691" w:type="dxa"/>
          </w:tcPr>
          <w:p w14:paraId="1E6C58BD" w14:textId="69844363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910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</w:tcPr>
          <w:p w14:paraId="3D950E52" w14:textId="64AC4748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130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436549" w14:paraId="038D6B08" w14:textId="77777777" w:rsidTr="00BF03E0">
        <w:tc>
          <w:tcPr>
            <w:tcW w:w="2690" w:type="dxa"/>
            <w:shd w:val="clear" w:color="auto" w:fill="DEEAF6" w:themeFill="accent5" w:themeFillTint="33"/>
          </w:tcPr>
          <w:p w14:paraId="05F645BE" w14:textId="3B1F308F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125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53DE3615" w14:textId="3CD18FD3" w:rsidR="00436549" w:rsidRPr="00436549" w:rsidRDefault="00F6525D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/22,5</w:t>
            </w:r>
          </w:p>
        </w:tc>
        <w:tc>
          <w:tcPr>
            <w:tcW w:w="2691" w:type="dxa"/>
          </w:tcPr>
          <w:p w14:paraId="0ECD95FA" w14:textId="6B649D95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1148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  <w:tc>
          <w:tcPr>
            <w:tcW w:w="2691" w:type="dxa"/>
          </w:tcPr>
          <w:p w14:paraId="7FFF6332" w14:textId="776B8730" w:rsidR="00436549" w:rsidRPr="00436549" w:rsidRDefault="00436549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1</w:t>
            </w:r>
            <w:r w:rsidR="003B38A8">
              <w:rPr>
                <w:rFonts w:ascii="Arial Narrow" w:hAnsi="Arial Narrow"/>
                <w:sz w:val="16"/>
                <w:szCs w:val="16"/>
              </w:rPr>
              <w:t>64</w:t>
            </w:r>
            <w:r w:rsidR="00266117">
              <w:rPr>
                <w:rFonts w:ascii="Arial Narrow" w:hAnsi="Arial Narrow"/>
                <w:sz w:val="16"/>
                <w:szCs w:val="16"/>
              </w:rPr>
              <w:t>,</w:t>
            </w:r>
            <w:r w:rsidRPr="00436549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</w:tr>
      <w:tr w:rsidR="00436549" w14:paraId="2CE76B4F" w14:textId="77777777" w:rsidTr="00BF03E0">
        <w:tc>
          <w:tcPr>
            <w:tcW w:w="2690" w:type="dxa"/>
            <w:shd w:val="clear" w:color="auto" w:fill="DEEAF6" w:themeFill="accent5" w:themeFillTint="33"/>
          </w:tcPr>
          <w:p w14:paraId="634FBABE" w14:textId="471E9591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125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04BBE4A4" w14:textId="3E10BCFA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rFonts w:ascii="Arial Narrow" w:hAnsi="Arial Narrow"/>
                <w:sz w:val="16"/>
                <w:szCs w:val="16"/>
              </w:rPr>
              <w:t>2</w:t>
            </w:r>
            <w:r w:rsidR="00F6525D">
              <w:rPr>
                <w:rFonts w:ascii="Arial Narrow" w:hAnsi="Arial Narrow"/>
                <w:sz w:val="16"/>
                <w:szCs w:val="16"/>
              </w:rPr>
              <w:t>1</w:t>
            </w:r>
            <w:r w:rsidRPr="00436549">
              <w:rPr>
                <w:rFonts w:ascii="Arial Narrow" w:hAnsi="Arial Narrow"/>
                <w:sz w:val="16"/>
                <w:szCs w:val="16"/>
              </w:rPr>
              <w:t>,0/27,0</w:t>
            </w:r>
          </w:p>
        </w:tc>
        <w:tc>
          <w:tcPr>
            <w:tcW w:w="2691" w:type="dxa"/>
          </w:tcPr>
          <w:p w14:paraId="373F2459" w14:textId="345E4E3C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1386</w:t>
            </w:r>
            <w:r w:rsidR="00266117">
              <w:rPr>
                <w:rFonts w:ascii="Arial Narrow" w:hAnsi="Arial Narrow"/>
                <w:sz w:val="16"/>
                <w:szCs w:val="16"/>
              </w:rPr>
              <w:t>,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  <w:tc>
          <w:tcPr>
            <w:tcW w:w="2691" w:type="dxa"/>
          </w:tcPr>
          <w:p w14:paraId="0C6229BA" w14:textId="186088B7" w:rsidR="00436549" w:rsidRPr="00436549" w:rsidRDefault="003B38A8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198</w:t>
            </w:r>
            <w:r w:rsidR="00F6525D">
              <w:rPr>
                <w:rFonts w:ascii="Arial Narrow" w:hAnsi="Arial Narrow"/>
                <w:sz w:val="16"/>
                <w:szCs w:val="16"/>
              </w:rPr>
              <w:t>,</w:t>
            </w:r>
            <w:r w:rsidR="00436549" w:rsidRPr="00436549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</w:tr>
    </w:tbl>
    <w:p w14:paraId="247349D0" w14:textId="77777777" w:rsidR="00436549" w:rsidRPr="005C3F8E" w:rsidRDefault="00436549" w:rsidP="00436549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436549" w14:paraId="347B0C04" w14:textId="77777777" w:rsidTr="00AC7CC5">
        <w:tc>
          <w:tcPr>
            <w:tcW w:w="10762" w:type="dxa"/>
            <w:shd w:val="clear" w:color="auto" w:fill="FFD966" w:themeFill="accent4" w:themeFillTint="99"/>
          </w:tcPr>
          <w:p w14:paraId="75E3853A" w14:textId="61F4E29A" w:rsidR="00436549" w:rsidRDefault="00436549" w:rsidP="00AC7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654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Буксировочные ремни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из</w:t>
            </w:r>
            <w:r w:rsidRPr="0043654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динамической ленты</w:t>
            </w:r>
            <w:r w:rsidR="006E7B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(лента в 1 слой)</w:t>
            </w:r>
          </w:p>
        </w:tc>
      </w:tr>
    </w:tbl>
    <w:p w14:paraId="6F88B85D" w14:textId="77777777" w:rsidR="00436549" w:rsidRPr="00FB7B61" w:rsidRDefault="00436549" w:rsidP="00436549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7"/>
        <w:gridCol w:w="2521"/>
        <w:gridCol w:w="2094"/>
        <w:gridCol w:w="1939"/>
        <w:gridCol w:w="2071"/>
      </w:tblGrid>
      <w:tr w:rsidR="00436549" w14:paraId="6B4361F5" w14:textId="77777777" w:rsidTr="00225EFC">
        <w:tc>
          <w:tcPr>
            <w:tcW w:w="2137" w:type="dxa"/>
            <w:shd w:val="clear" w:color="auto" w:fill="DEEAF6" w:themeFill="accent5" w:themeFillTint="33"/>
            <w:vAlign w:val="center"/>
          </w:tcPr>
          <w:p w14:paraId="6B15A97D" w14:textId="77777777" w:rsidR="00436549" w:rsidRPr="005F0CDE" w:rsidRDefault="00436549" w:rsidP="0043654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Ширина ленты, мм</w:t>
            </w:r>
          </w:p>
        </w:tc>
        <w:tc>
          <w:tcPr>
            <w:tcW w:w="2521" w:type="dxa"/>
            <w:shd w:val="clear" w:color="auto" w:fill="EDEDED" w:themeFill="accent3" w:themeFillTint="33"/>
            <w:vAlign w:val="center"/>
          </w:tcPr>
          <w:p w14:paraId="39141B38" w14:textId="77777777" w:rsidR="00436549" w:rsidRPr="005F0CDE" w:rsidRDefault="00436549" w:rsidP="0043654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Рабочая/максимальная нагрузка, т.</w:t>
            </w:r>
          </w:p>
        </w:tc>
        <w:tc>
          <w:tcPr>
            <w:tcW w:w="2094" w:type="dxa"/>
            <w:shd w:val="clear" w:color="auto" w:fill="C5E0B3" w:themeFill="accent6" w:themeFillTint="66"/>
            <w:vAlign w:val="center"/>
          </w:tcPr>
          <w:p w14:paraId="53650218" w14:textId="3633A4CC" w:rsidR="00436549" w:rsidRPr="005F0CDE" w:rsidRDefault="00436549" w:rsidP="0043654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Длина ремня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с крюками</w:t>
            </w: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5м /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1939" w:type="dxa"/>
            <w:shd w:val="clear" w:color="auto" w:fill="C5E0B3" w:themeFill="accent6" w:themeFillTint="66"/>
            <w:vAlign w:val="center"/>
          </w:tcPr>
          <w:p w14:paraId="6BBCC970" w14:textId="075228D1" w:rsidR="00436549" w:rsidRPr="005F0CDE" w:rsidRDefault="00436549" w:rsidP="0043654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Длина ремня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без крюков </w:t>
            </w: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5м /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2071" w:type="dxa"/>
            <w:shd w:val="clear" w:color="auto" w:fill="C5E0B3" w:themeFill="accent6" w:themeFillTint="66"/>
            <w:vAlign w:val="center"/>
          </w:tcPr>
          <w:p w14:paraId="650E28E2" w14:textId="05716F05" w:rsidR="00436549" w:rsidRPr="005F0CDE" w:rsidRDefault="00436549" w:rsidP="0043654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0CDE">
              <w:rPr>
                <w:rFonts w:ascii="Arial Narrow" w:hAnsi="Arial Narrow"/>
                <w:b/>
                <w:bCs/>
                <w:sz w:val="20"/>
                <w:szCs w:val="20"/>
              </w:rPr>
              <w:t>Доп. метр, руб.</w:t>
            </w:r>
          </w:p>
        </w:tc>
      </w:tr>
      <w:tr w:rsidR="00436549" w14:paraId="19BBCAA5" w14:textId="77777777" w:rsidTr="00436549">
        <w:tc>
          <w:tcPr>
            <w:tcW w:w="2137" w:type="dxa"/>
            <w:shd w:val="clear" w:color="auto" w:fill="DEEAF6" w:themeFill="accent5" w:themeFillTint="33"/>
          </w:tcPr>
          <w:p w14:paraId="1311D783" w14:textId="531A3269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sz w:val="16"/>
                <w:szCs w:val="16"/>
              </w:rPr>
              <w:t>50 (60)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2E857875" w14:textId="2F0CBDAA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sz w:val="16"/>
                <w:szCs w:val="16"/>
              </w:rPr>
              <w:t>6/7,5</w:t>
            </w:r>
          </w:p>
        </w:tc>
        <w:tc>
          <w:tcPr>
            <w:tcW w:w="2094" w:type="dxa"/>
          </w:tcPr>
          <w:p w14:paraId="516AFF5D" w14:textId="46E16E23" w:rsidR="00436549" w:rsidRPr="00436549" w:rsidRDefault="006B462D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2160</w:t>
            </w:r>
          </w:p>
        </w:tc>
        <w:tc>
          <w:tcPr>
            <w:tcW w:w="1939" w:type="dxa"/>
          </w:tcPr>
          <w:p w14:paraId="4BF3FC2B" w14:textId="1CB96255" w:rsidR="00436549" w:rsidRPr="00436549" w:rsidRDefault="006B462D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1440</w:t>
            </w:r>
          </w:p>
        </w:tc>
        <w:tc>
          <w:tcPr>
            <w:tcW w:w="2071" w:type="dxa"/>
          </w:tcPr>
          <w:p w14:paraId="10D36AFB" w14:textId="1EBE9176" w:rsidR="00436549" w:rsidRPr="00436549" w:rsidRDefault="006B462D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</w:tr>
      <w:tr w:rsidR="00436549" w14:paraId="74122078" w14:textId="77777777" w:rsidTr="00436549">
        <w:tc>
          <w:tcPr>
            <w:tcW w:w="2137" w:type="dxa"/>
            <w:shd w:val="clear" w:color="auto" w:fill="DEEAF6" w:themeFill="accent5" w:themeFillTint="33"/>
          </w:tcPr>
          <w:p w14:paraId="5459DCE7" w14:textId="7B015B11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sz w:val="16"/>
                <w:szCs w:val="16"/>
              </w:rPr>
              <w:t>75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167C7644" w14:textId="7E0F8712" w:rsidR="00436549" w:rsidRPr="00436549" w:rsidRDefault="00436549" w:rsidP="004365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36549">
              <w:rPr>
                <w:sz w:val="16"/>
                <w:szCs w:val="16"/>
              </w:rPr>
              <w:t>7/9</w:t>
            </w:r>
          </w:p>
        </w:tc>
        <w:tc>
          <w:tcPr>
            <w:tcW w:w="2094" w:type="dxa"/>
          </w:tcPr>
          <w:p w14:paraId="3FD1DB35" w14:textId="4CCFE5FB" w:rsidR="00436549" w:rsidRPr="00436549" w:rsidRDefault="006B462D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2880</w:t>
            </w:r>
          </w:p>
        </w:tc>
        <w:tc>
          <w:tcPr>
            <w:tcW w:w="1939" w:type="dxa"/>
          </w:tcPr>
          <w:p w14:paraId="167DB46E" w14:textId="16B68D0A" w:rsidR="00436549" w:rsidRPr="00436549" w:rsidRDefault="006B462D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2160</w:t>
            </w:r>
          </w:p>
        </w:tc>
        <w:tc>
          <w:tcPr>
            <w:tcW w:w="2071" w:type="dxa"/>
          </w:tcPr>
          <w:p w14:paraId="70D3452F" w14:textId="6BB2BE68" w:rsidR="00436549" w:rsidRPr="00436549" w:rsidRDefault="006B462D" w:rsidP="0043654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</w:t>
            </w:r>
          </w:p>
        </w:tc>
      </w:tr>
    </w:tbl>
    <w:p w14:paraId="2812DBAF" w14:textId="5AE4CD70" w:rsidR="005F0CDE" w:rsidRPr="005F0CDE" w:rsidRDefault="00EF555F" w:rsidP="009558F3">
      <w:pPr>
        <w:spacing w:after="0"/>
        <w:rPr>
          <w:rFonts w:ascii="Arial Narrow" w:hAnsi="Arial Narrow"/>
          <w:sz w:val="20"/>
          <w:szCs w:val="24"/>
        </w:rPr>
      </w:pPr>
      <w:r>
        <w:rPr>
          <w:noProof/>
        </w:rPr>
        <w:drawing>
          <wp:inline distT="0" distB="0" distL="0" distR="0" wp14:anchorId="16AA1F47" wp14:editId="177E9540">
            <wp:extent cx="4954227" cy="3238500"/>
            <wp:effectExtent l="0" t="0" r="0" b="0"/>
            <wp:docPr id="2" name="Рисунок 2" descr="https://images.ru.prom.st/596558967_w640_h640_strop-buksirovochnyj-odnosloj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ru.prom.st/596558967_w640_h640_strop-buksirovochnyj-odnoslojny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252" cy="32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CDE" w:rsidRPr="005F0CDE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F3EAE"/>
    <w:rsid w:val="00156B68"/>
    <w:rsid w:val="001E72A2"/>
    <w:rsid w:val="0021774B"/>
    <w:rsid w:val="00266117"/>
    <w:rsid w:val="003B38A8"/>
    <w:rsid w:val="00426921"/>
    <w:rsid w:val="00436549"/>
    <w:rsid w:val="0044696C"/>
    <w:rsid w:val="0046011C"/>
    <w:rsid w:val="00465918"/>
    <w:rsid w:val="00475989"/>
    <w:rsid w:val="004C24A8"/>
    <w:rsid w:val="00587C8E"/>
    <w:rsid w:val="005C3F8E"/>
    <w:rsid w:val="005C42CA"/>
    <w:rsid w:val="005F0CDE"/>
    <w:rsid w:val="006263E6"/>
    <w:rsid w:val="00626962"/>
    <w:rsid w:val="00657FE2"/>
    <w:rsid w:val="00694D75"/>
    <w:rsid w:val="006B462D"/>
    <w:rsid w:val="006E161F"/>
    <w:rsid w:val="006E7BA2"/>
    <w:rsid w:val="00736151"/>
    <w:rsid w:val="00736D52"/>
    <w:rsid w:val="00765BCA"/>
    <w:rsid w:val="00835B1E"/>
    <w:rsid w:val="008B6161"/>
    <w:rsid w:val="008D1D2C"/>
    <w:rsid w:val="009558F3"/>
    <w:rsid w:val="009A2C42"/>
    <w:rsid w:val="00A07B87"/>
    <w:rsid w:val="00A61600"/>
    <w:rsid w:val="00A61F17"/>
    <w:rsid w:val="00AF3925"/>
    <w:rsid w:val="00B121F2"/>
    <w:rsid w:val="00BA3A6A"/>
    <w:rsid w:val="00BC6A52"/>
    <w:rsid w:val="00CD7853"/>
    <w:rsid w:val="00CE092F"/>
    <w:rsid w:val="00D2338A"/>
    <w:rsid w:val="00D46793"/>
    <w:rsid w:val="00D66584"/>
    <w:rsid w:val="00D8742F"/>
    <w:rsid w:val="00E23BA5"/>
    <w:rsid w:val="00E613CA"/>
    <w:rsid w:val="00EA0979"/>
    <w:rsid w:val="00EF53A7"/>
    <w:rsid w:val="00EF555F"/>
    <w:rsid w:val="00F06A6E"/>
    <w:rsid w:val="00F6525D"/>
    <w:rsid w:val="00FB6394"/>
    <w:rsid w:val="00FB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41</cp:revision>
  <cp:lastPrinted>2025-04-30T11:14:00Z</cp:lastPrinted>
  <dcterms:created xsi:type="dcterms:W3CDTF">2021-02-09T06:22:00Z</dcterms:created>
  <dcterms:modified xsi:type="dcterms:W3CDTF">2025-04-30T11:14:00Z</dcterms:modified>
</cp:coreProperties>
</file>